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MICROSCOPIEDAG</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 doet mee aan de Microscopiedag op zaterdag 9 november. Laat je bij ons verrassen door de wereld van de kleine dingen uit de natuur of de wereld om ons heen. Je kunt natuurlijk je eigen “onderzoeksobjecten” meebrengen of bekijk …… uit onze collectie.</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Over deze locatie</w:t>
      </w:r>
    </w:p>
    <w:p w:rsidR="00000000" w:rsidDel="00000000" w:rsidP="00000000" w:rsidRDefault="00000000" w:rsidRPr="00000000" w14:paraId="00000006">
      <w:pPr>
        <w:rPr/>
      </w:pPr>
      <w:r w:rsidDel="00000000" w:rsidR="00000000" w:rsidRPr="00000000">
        <w:rPr>
          <w:rtl w:val="0"/>
        </w:rPr>
        <w:t xml:space="preserve">………. Zelf in te vullen</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De Microscopiedag is een initiatief van de Faculteit Science and Engineering van de Rijksuniversiteit Groningen. De eerste editie vond plaats in 2023 ter gelegenheid van het platina jubileum van de Nobelprijs Natuurkunde van Frits Zernike. Editie 2 is zowel in de provincie Groningen en Drenthe. Volgend jaar is de Microscopiedag op 8 november 2025, de tweede zaterdag van november.</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Openingstijden:</w:t>
      </w:r>
    </w:p>
    <w:p w:rsidR="00000000" w:rsidDel="00000000" w:rsidP="00000000" w:rsidRDefault="00000000" w:rsidRPr="00000000" w14:paraId="0000000B">
      <w:pPr>
        <w:rPr/>
      </w:pPr>
      <w:r w:rsidDel="00000000" w:rsidR="00000000" w:rsidRPr="00000000">
        <w:rPr>
          <w:rtl w:val="0"/>
        </w:rPr>
        <w:t xml:space="preserve">Zelf invullen….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Noot voor pers:</w:t>
      </w:r>
    </w:p>
    <w:p w:rsidR="00000000" w:rsidDel="00000000" w:rsidP="00000000" w:rsidRDefault="00000000" w:rsidRPr="00000000" w14:paraId="0000000E">
      <w:pPr>
        <w:rPr/>
      </w:pPr>
      <w:r w:rsidDel="00000000" w:rsidR="00000000" w:rsidRPr="00000000">
        <w:rPr>
          <w:rtl w:val="0"/>
        </w:rPr>
        <w:t xml:space="preserve">Contact persoon organisatie : …….</w:t>
      </w:r>
    </w:p>
    <w:p w:rsidR="00000000" w:rsidDel="00000000" w:rsidP="00000000" w:rsidRDefault="00000000" w:rsidRPr="00000000" w14:paraId="0000000F">
      <w:pPr>
        <w:rPr/>
      </w:pPr>
      <w:r w:rsidDel="00000000" w:rsidR="00000000" w:rsidRPr="00000000">
        <w:rPr>
          <w:rtl w:val="0"/>
        </w:rPr>
        <w:t xml:space="preserve">Meer weten zie microscopiedag.nl of </w:t>
      </w:r>
      <w:hyperlink r:id="rId6">
        <w:r w:rsidDel="00000000" w:rsidR="00000000" w:rsidRPr="00000000">
          <w:rPr>
            <w:color w:val="1155cc"/>
            <w:u w:val="single"/>
            <w:rtl w:val="0"/>
          </w:rPr>
          <w:t xml:space="preserve">t.a.jurriens@rug.nl</w:t>
        </w:r>
      </w:hyperlink>
      <w:r w:rsidDel="00000000" w:rsidR="00000000" w:rsidRPr="00000000">
        <w:rPr>
          <w:rtl w:val="0"/>
        </w:rPr>
        <w:t xml:space="preserve"> 0653816959</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t.a.jurriens@rug.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